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80" w:before="280" w:lineRule="auto"/>
        <w:rPr>
          <w:color w:val="000000"/>
        </w:rPr>
      </w:pPr>
      <w:bookmarkStart w:colFirst="0" w:colLast="0" w:name="_heading=h.9an2u5r940le" w:id="0"/>
      <w:bookmarkEnd w:id="0"/>
      <w:r w:rsidDel="00000000" w:rsidR="00000000" w:rsidRPr="00000000">
        <w:rPr>
          <w:color w:val="000000"/>
          <w:rtl w:val="0"/>
        </w:rPr>
        <w:t xml:space="preserve">ZAŁĄCZNIK 2 - KARTA PRACY – Laboratorium Dorosłości</w:t>
      </w:r>
    </w:p>
    <w:p w:rsidR="00000000" w:rsidDel="00000000" w:rsidP="00000000" w:rsidRDefault="00000000" w:rsidRPr="00000000" w14:paraId="00000002">
      <w:pPr>
        <w:pStyle w:val="Heading4"/>
        <w:keepNext w:val="0"/>
        <w:keepLines w:val="0"/>
        <w:spacing w:after="40" w:before="240" w:lineRule="auto"/>
        <w:rPr>
          <w:i w:val="0"/>
          <w:iCs w:val="0"/>
          <w:color w:val="000000"/>
          <w:sz w:val="24"/>
          <w:szCs w:val="24"/>
        </w:rPr>
      </w:pPr>
      <w:bookmarkStart w:colFirst="0" w:colLast="0" w:name="_heading=h.y0j6nhuovem8" w:id="1"/>
      <w:bookmarkEnd w:id="1"/>
      <w:r w:rsidDel="00000000" w:rsidR="00000000" w:rsidRPr="00000000">
        <w:rPr>
          <w:i w:val="0"/>
          <w:iCs w:val="0"/>
          <w:color w:val="000000"/>
          <w:sz w:val="24"/>
          <w:szCs w:val="24"/>
          <w:rtl w:val="0"/>
        </w:rPr>
        <w:t xml:space="preserve">Symulacja: Pierwszy miesiąc w nowej szkole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Instrukcja dla grupy:</w:t>
        <w:br w:type="textWrapping"/>
      </w:r>
      <w:r w:rsidDel="00000000" w:rsidR="00000000" w:rsidRPr="00000000">
        <w:rPr>
          <w:rFonts w:ascii="Calibri" w:cs="Calibri" w:eastAsia="Calibri" w:hAnsi="Calibri"/>
          <w:rtl w:val="0"/>
        </w:rPr>
        <w:t xml:space="preserve">Właśnie weszliście w dorosłość. Macie konkretny scenariusz, ograniczony budżet i tylko 24 godziny w dobie. Waszym zadaniem jest przetrwać miesiąc, nie bankrutując finansowo i nie rozsypując się emocjonalnie. Wypełnijcie poniższe sekcje, negocjując każdy wydatek i każdą godzinę.</w:t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spacing w:after="40" w:before="240" w:lineRule="auto"/>
        <w:rPr>
          <w:i w:val="0"/>
          <w:iCs w:val="0"/>
          <w:color w:val="000000"/>
        </w:rPr>
      </w:pPr>
      <w:bookmarkStart w:colFirst="0" w:colLast="0" w:name="_heading=h.d6cjug413g46" w:id="2"/>
      <w:bookmarkEnd w:id="2"/>
      <w:r w:rsidDel="00000000" w:rsidR="00000000" w:rsidRPr="00000000">
        <w:rPr>
          <w:i w:val="0"/>
          <w:iCs w:val="0"/>
          <w:color w:val="000000"/>
          <w:rtl w:val="0"/>
        </w:rPr>
        <w:t xml:space="preserve">1. Scenariusz Życiowy: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Nazwa karty: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Największy atut naszej sytuacji: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Największe zagrożenie (co nas przeraża?):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</w:t>
      </w:r>
    </w:p>
    <w:p w:rsidR="00000000" w:rsidDel="00000000" w:rsidP="00000000" w:rsidRDefault="00000000" w:rsidRPr="00000000" w14:paraId="00000008">
      <w:pPr>
        <w:pStyle w:val="Heading4"/>
        <w:keepNext w:val="0"/>
        <w:keepLines w:val="0"/>
        <w:spacing w:after="40" w:before="240" w:lineRule="auto"/>
        <w:rPr>
          <w:i w:val="0"/>
          <w:iCs w:val="0"/>
          <w:color w:val="000000"/>
        </w:rPr>
      </w:pPr>
      <w:bookmarkStart w:colFirst="0" w:colLast="0" w:name="_heading=h.zo55qfheurf" w:id="3"/>
      <w:bookmarkEnd w:id="3"/>
      <w:r w:rsidDel="00000000" w:rsidR="00000000" w:rsidRPr="00000000">
        <w:rPr>
          <w:i w:val="0"/>
          <w:iCs w:val="0"/>
          <w:color w:val="000000"/>
          <w:rtl w:val="0"/>
        </w:rPr>
        <w:t xml:space="preserve">2. Portfel: Miesięczny Plan Finansowy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Pamiętajcie: Jeśli bilans wyjdzie na minusie, musicie z czegoś zrezygnować (jedzenie? wyjścia? korepetycje?).</w:t>
      </w:r>
    </w:p>
    <w:tbl>
      <w:tblPr>
        <w:tblStyle w:val="Table1"/>
        <w:tblW w:w="85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530"/>
        <w:gridCol w:w="1625"/>
        <w:gridCol w:w="3410"/>
        <w:tblGridChange w:id="0">
          <w:tblGrid>
            <w:gridCol w:w="3530"/>
            <w:gridCol w:w="1625"/>
            <w:gridCol w:w="3410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Kategoria wydatków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Kwota (zł)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Uwagi (na czym oszczędzacie?)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PRZYCHÓD (Kwota startowa)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+ __________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Czynsz / Internat / Opłaty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– __________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Dojazdy (Bilet miesięczny)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– __________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Wyżywienie (Obiady + przekąski)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– __________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Rozrywka / Hobby / Wyjścia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– __________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SUMA (Co zostaje w portfelu?)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= __________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pStyle w:val="Heading4"/>
        <w:keepNext w:val="0"/>
        <w:keepLines w:val="0"/>
        <w:spacing w:after="40" w:before="240" w:lineRule="auto"/>
        <w:rPr>
          <w:i w:val="0"/>
          <w:iCs w:val="0"/>
          <w:color w:val="000000"/>
        </w:rPr>
      </w:pPr>
      <w:bookmarkStart w:colFirst="0" w:colLast="0" w:name="_heading=h.xd6qtsw9zf3h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4"/>
        <w:keepNext w:val="0"/>
        <w:keepLines w:val="0"/>
        <w:spacing w:after="40" w:before="240" w:lineRule="auto"/>
        <w:rPr>
          <w:i w:val="0"/>
          <w:iCs w:val="0"/>
          <w:color w:val="000000"/>
        </w:rPr>
      </w:pPr>
      <w:bookmarkStart w:colFirst="0" w:colLast="0" w:name="_heading=h.x29hwrjk69vd" w:id="5"/>
      <w:bookmarkEnd w:id="5"/>
      <w:r w:rsidDel="00000000" w:rsidR="00000000" w:rsidRPr="00000000">
        <w:rPr>
          <w:i w:val="0"/>
          <w:iCs w:val="0"/>
          <w:color w:val="000000"/>
          <w:rtl w:val="0"/>
        </w:rPr>
        <w:t xml:space="preserve">3. Bilans Czasu: Typowa doba (24h)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Sprawdźcie, czy Wasz grafik jest fizycznie możliwy do wykonania.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before="24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SEN (zalecane min. 7h):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 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SZKOŁA (lekcje + przerwy):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 h (standardowo ok. 8h)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DOJAZDY (w obie strony):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 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NAUKA W DOMU / KOREPETYCJE: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 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OBOWIĄZKI (pranie, sprzątanie, zakupy):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 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PRACA DORYWCZA (jeśli dotyczy):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 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24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CZAS WOLNY (ile zostaje na „życie”?):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__________ 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4"/>
        <w:keepNext w:val="0"/>
        <w:keepLines w:val="0"/>
        <w:spacing w:after="40" w:before="240" w:lineRule="auto"/>
        <w:rPr>
          <w:i w:val="0"/>
          <w:iCs w:val="0"/>
          <w:color w:val="000000"/>
        </w:rPr>
      </w:pPr>
      <w:bookmarkStart w:colFirst="0" w:colLast="0" w:name="_heading=h.skcskysynlw" w:id="6"/>
      <w:bookmarkEnd w:id="6"/>
      <w:r w:rsidDel="00000000" w:rsidR="00000000" w:rsidRPr="00000000">
        <w:rPr>
          <w:i w:val="0"/>
          <w:iCs w:val="0"/>
          <w:color w:val="000000"/>
          <w:rtl w:val="0"/>
        </w:rPr>
        <w:t xml:space="preserve">4. Wyzwanie Specjalne i Kompromisy: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Jak poradziliście sobie z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„Mniej oczywistym wyzwaniem”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z Waszego scenariusza? Co wybraliście?</w:t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 czego musieliście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zrezygnować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żeby „spiąć” budżet lub grafik?</w:t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4"/>
        <w:keepNext w:val="0"/>
        <w:keepLines w:val="0"/>
        <w:spacing w:after="40" w:before="240" w:lineRule="auto"/>
        <w:rPr>
          <w:i w:val="0"/>
          <w:iCs w:val="0"/>
          <w:color w:val="000000"/>
        </w:rPr>
      </w:pPr>
      <w:bookmarkStart w:colFirst="0" w:colLast="0" w:name="_heading=h.tmnagv6k6mcn" w:id="7"/>
      <w:bookmarkEnd w:id="7"/>
      <w:r w:rsidDel="00000000" w:rsidR="00000000" w:rsidRPr="00000000">
        <w:rPr>
          <w:i w:val="0"/>
          <w:iCs w:val="0"/>
          <w:color w:val="000000"/>
          <w:rtl w:val="0"/>
        </w:rPr>
        <w:t xml:space="preserve">5. Refleksja Indywidualna (na te pytania odpowiedz samodzielnie):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 w tej symulacji było dla mnie najbardziej stresujące? 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Czy po tym zadaniu patrzę inaczej na szkołę, która jest daleko od domu? 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Jedna rzecz, o której muszę porozmawiać z rodzicami po tych zajęciach, to: </w:t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Wskazówka dla ucznia:</w:t>
        <w:br w:type="textWrapping"/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W dorosłości nie ma dobrych i złych odpowiedzi. Są tylko decyzje i ich konsekwencje. Powodzenia!</w:t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tabs>
        <w:tab w:val="num" w:pos="720"/>
      </w:tabs>
      <w:ind w:left="720" w:hanging="720"/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tabs>
        <w:tab w:val="num" w:pos="720"/>
      </w:tabs>
      <w:ind w:left="720" w:hanging="720"/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tabs>
        <w:tab w:val="num" w:pos="720"/>
      </w:tabs>
      <w:ind w:left="720" w:hanging="720"/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a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PTdfXVtpl0bkWz6sD3xQe9Plrg==">CgMxLjAyDmguOWFuMnU1cjk0MGxlMg5oLnkwajZuaHVvdmVtODIOaC5kNmNqdWc0MTNnNDYyDWguem81NXFmaGV1cmYyDmgueGQ2cXRzdzl6ZjNoMg5oLngyOWh3cmprNjl2ZDINaC5za2Nza3lzeW5sdzIOaC50bW5hZ3Y2azZtY244AHIhMVc5aEhhNThGa09PS0w4T2VTM3kwS05lNjNlOXgwS1RU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2026-03-15T07:08:00Z</dcterms:created>
</cp:coreProperties>
</file>