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230349" w14:textId="77777777" w:rsidR="00C60FA7" w:rsidRPr="006F1BA4" w:rsidRDefault="003725A8" w:rsidP="00B22E95">
      <w:pPr>
        <w:pStyle w:val="Nagwek1"/>
        <w:jc w:val="left"/>
        <w:rPr>
          <w:rFonts w:eastAsia="Times New Roman" w:cs="Arial"/>
          <w:b w:val="0"/>
          <w:szCs w:val="28"/>
          <w:lang w:eastAsia="pl-PL"/>
        </w:rPr>
      </w:pPr>
      <w:r w:rsidRPr="006F1BA4">
        <w:rPr>
          <w:rFonts w:eastAsia="Times New Roman" w:cs="Arial"/>
          <w:szCs w:val="28"/>
          <w:lang w:eastAsia="pl-PL"/>
        </w:rPr>
        <w:t>Konkurs „</w:t>
      </w:r>
      <w:r w:rsidR="00252F8D" w:rsidRPr="006F1BA4">
        <w:rPr>
          <w:rFonts w:eastAsia="Times New Roman" w:cs="Arial"/>
          <w:szCs w:val="28"/>
          <w:lang w:eastAsia="pl-PL"/>
        </w:rPr>
        <w:t>Lekcje o Mazowszu</w:t>
      </w:r>
      <w:r w:rsidRPr="006F1BA4">
        <w:rPr>
          <w:rFonts w:eastAsia="Times New Roman" w:cs="Arial"/>
          <w:szCs w:val="28"/>
          <w:lang w:eastAsia="pl-PL"/>
        </w:rPr>
        <w:t>” - scenariusz zajęć edukacyjnych</w:t>
      </w:r>
    </w:p>
    <w:p w14:paraId="7C10BBD0" w14:textId="77777777" w:rsidR="003725A8" w:rsidRPr="006F1BA4" w:rsidRDefault="003725A8" w:rsidP="003725A8">
      <w:pPr>
        <w:spacing w:after="0"/>
        <w:rPr>
          <w:rFonts w:ascii="Arial" w:hAnsi="Arial" w:cs="Arial"/>
          <w:b/>
          <w:color w:val="000000"/>
          <w:lang w:eastAsia="pl-PL"/>
        </w:rPr>
      </w:pPr>
    </w:p>
    <w:p w14:paraId="2902143F" w14:textId="77777777" w:rsidR="003725A8" w:rsidRPr="006F1BA4" w:rsidRDefault="003725A8" w:rsidP="00B22E95">
      <w:pPr>
        <w:spacing w:after="0"/>
        <w:rPr>
          <w:rFonts w:ascii="Arial" w:hAnsi="Arial" w:cs="Arial"/>
          <w:b/>
          <w:color w:val="000000"/>
          <w:lang w:eastAsia="pl-PL"/>
        </w:rPr>
      </w:pPr>
    </w:p>
    <w:p w14:paraId="4FCF8E20" w14:textId="3306DB4D" w:rsidR="003725A8" w:rsidRPr="003B2737" w:rsidRDefault="0079369F" w:rsidP="00B22E95">
      <w:pPr>
        <w:spacing w:after="0"/>
        <w:rPr>
          <w:rFonts w:ascii="Arial" w:hAnsi="Arial" w:cs="Arial"/>
          <w:color w:val="000000"/>
          <w:sz w:val="20"/>
          <w:szCs w:val="20"/>
          <w:lang w:eastAsia="pl-PL"/>
        </w:rPr>
      </w:pPr>
      <w:r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>Uczestnik konkursu (uczestnicy w przypadku, gdy scenariusz jest autorstwa dwóch osób)</w:t>
      </w:r>
      <w:r w:rsidR="00251E1E"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>:</w:t>
      </w:r>
      <w:r w:rsidR="003725A8"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 xml:space="preserve"> </w:t>
      </w:r>
      <w:r w:rsidR="003725A8" w:rsidRPr="003B2737">
        <w:rPr>
          <w:rFonts w:ascii="Arial" w:hAnsi="Arial" w:cs="Arial"/>
          <w:color w:val="000000"/>
          <w:sz w:val="20"/>
          <w:szCs w:val="20"/>
          <w:lang w:eastAsia="pl-PL"/>
        </w:rPr>
        <w:t>imię i nazwisko</w:t>
      </w:r>
    </w:p>
    <w:p w14:paraId="688C4846" w14:textId="77777777" w:rsidR="003725A8" w:rsidRPr="003B2737" w:rsidRDefault="003725A8" w:rsidP="00B22E95">
      <w:pPr>
        <w:spacing w:after="0"/>
        <w:rPr>
          <w:rFonts w:ascii="Arial" w:hAnsi="Arial" w:cs="Arial"/>
          <w:b/>
          <w:color w:val="000000"/>
          <w:sz w:val="20"/>
          <w:szCs w:val="20"/>
          <w:lang w:eastAsia="pl-PL"/>
        </w:rPr>
      </w:pPr>
    </w:p>
    <w:p w14:paraId="68BD9FC9" w14:textId="61A0806B" w:rsidR="003725A8" w:rsidRPr="003B2737" w:rsidRDefault="003725A8" w:rsidP="00683CE1">
      <w:pPr>
        <w:spacing w:after="0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>Tytuł scenariusza</w:t>
      </w:r>
      <w:r w:rsidR="00251E1E"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>:</w:t>
      </w:r>
      <w:r w:rsidR="00D87C41"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 xml:space="preserve"> </w:t>
      </w:r>
    </w:p>
    <w:p w14:paraId="4DA7D39C" w14:textId="77777777" w:rsidR="003725A8" w:rsidRPr="003B2737" w:rsidRDefault="003725A8" w:rsidP="00683CE1">
      <w:pPr>
        <w:spacing w:after="0"/>
        <w:ind w:left="1440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</w:p>
    <w:p w14:paraId="3A6DEF99" w14:textId="6BBBFABE" w:rsidR="003725A8" w:rsidRPr="003B2737" w:rsidRDefault="003725A8" w:rsidP="00683CE1">
      <w:pPr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>Adresat</w:t>
      </w:r>
      <w:r w:rsidR="00251E1E"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>:</w:t>
      </w:r>
      <w:r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 </w:t>
      </w:r>
      <w:r w:rsidR="007D415B"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np. </w:t>
      </w:r>
      <w:r w:rsidR="00251E1E" w:rsidRPr="003B2737">
        <w:rPr>
          <w:rFonts w:ascii="Arial" w:hAnsi="Arial" w:cs="Arial"/>
          <w:color w:val="000000"/>
          <w:sz w:val="20"/>
          <w:szCs w:val="20"/>
          <w:lang w:eastAsia="pl-PL"/>
        </w:rPr>
        <w:t>klasa I szkoły podstawowej</w:t>
      </w:r>
    </w:p>
    <w:p w14:paraId="268D97F3" w14:textId="755F3C7D" w:rsidR="003725A8" w:rsidRPr="003B2737" w:rsidRDefault="003725A8" w:rsidP="00683CE1">
      <w:pPr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>Czas zajęć</w:t>
      </w:r>
      <w:r w:rsidR="00251E1E"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>:</w:t>
      </w:r>
      <w:r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 np. </w:t>
      </w:r>
      <w:r w:rsidR="00D0622E" w:rsidRPr="003B2737">
        <w:rPr>
          <w:rFonts w:ascii="Arial" w:hAnsi="Arial" w:cs="Arial"/>
          <w:color w:val="000000"/>
          <w:sz w:val="20"/>
          <w:szCs w:val="20"/>
          <w:lang w:eastAsia="pl-PL"/>
        </w:rPr>
        <w:t>3</w:t>
      </w:r>
      <w:r w:rsidR="009272D6" w:rsidRPr="003B2737">
        <w:rPr>
          <w:rFonts w:ascii="Arial" w:hAnsi="Arial" w:cs="Arial"/>
          <w:color w:val="000000"/>
          <w:sz w:val="20"/>
          <w:szCs w:val="20"/>
          <w:lang w:eastAsia="pl-PL"/>
        </w:rPr>
        <w:t>x</w:t>
      </w:r>
      <w:r w:rsidRPr="003B2737">
        <w:rPr>
          <w:rFonts w:ascii="Arial" w:hAnsi="Arial" w:cs="Arial"/>
          <w:color w:val="000000"/>
          <w:sz w:val="20"/>
          <w:szCs w:val="20"/>
          <w:lang w:eastAsia="pl-PL"/>
        </w:rPr>
        <w:t>45 minut</w:t>
      </w:r>
      <w:r w:rsidR="000F63EE" w:rsidRPr="003B2737">
        <w:rPr>
          <w:rFonts w:ascii="Arial" w:hAnsi="Arial" w:cs="Arial"/>
          <w:color w:val="000000"/>
          <w:sz w:val="20"/>
          <w:szCs w:val="20"/>
          <w:lang w:eastAsia="pl-PL"/>
        </w:rPr>
        <w:t>/2 tygodnie</w:t>
      </w:r>
    </w:p>
    <w:p w14:paraId="210B172D" w14:textId="52D87445" w:rsidR="003725A8" w:rsidRPr="003B2737" w:rsidRDefault="003725A8" w:rsidP="00683CE1">
      <w:pPr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>Słowa kluczowe</w:t>
      </w:r>
      <w:r w:rsidR="00251E1E"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>:</w:t>
      </w:r>
      <w:r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 xml:space="preserve"> </w:t>
      </w:r>
      <w:r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np. </w:t>
      </w:r>
      <w:r w:rsidR="00DB69FB"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lata </w:t>
      </w:r>
      <w:r w:rsidR="00683CE1" w:rsidRPr="003B2737">
        <w:rPr>
          <w:rFonts w:ascii="Arial" w:hAnsi="Arial" w:cs="Arial"/>
          <w:color w:val="000000"/>
          <w:sz w:val="20"/>
          <w:szCs w:val="20"/>
          <w:lang w:eastAsia="pl-PL"/>
        </w:rPr>
        <w:t>7</w:t>
      </w:r>
      <w:r w:rsidR="00622EF1" w:rsidRPr="003B2737">
        <w:rPr>
          <w:rFonts w:ascii="Arial" w:hAnsi="Arial" w:cs="Arial"/>
          <w:color w:val="000000"/>
          <w:sz w:val="20"/>
          <w:szCs w:val="20"/>
          <w:lang w:eastAsia="pl-PL"/>
        </w:rPr>
        <w:t>0-te XX wieku,</w:t>
      </w:r>
      <w:r w:rsidR="00683CE1"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 szkoła i czas wolny</w:t>
      </w:r>
    </w:p>
    <w:p w14:paraId="4184E147" w14:textId="54F16D7B" w:rsidR="003725A8" w:rsidRPr="003B2737" w:rsidRDefault="003725A8" w:rsidP="00683CE1">
      <w:pPr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>Wprowadzenie</w:t>
      </w:r>
      <w:r w:rsidR="00251E1E"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>:</w:t>
      </w:r>
      <w:r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 xml:space="preserve"> </w:t>
      </w:r>
      <w:r w:rsidR="00251E1E"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opis ilustrujący temat zajęć, spójny z przebiegiem zaproponowanej lekcji </w:t>
      </w:r>
      <w:r w:rsidR="00683CE1" w:rsidRPr="003B2737">
        <w:rPr>
          <w:rFonts w:ascii="Arial" w:hAnsi="Arial" w:cs="Arial"/>
          <w:color w:val="000000"/>
          <w:sz w:val="20"/>
          <w:szCs w:val="20"/>
          <w:lang w:eastAsia="pl-PL"/>
        </w:rPr>
        <w:br/>
      </w:r>
      <w:r w:rsidR="00251E1E" w:rsidRPr="003B2737">
        <w:rPr>
          <w:rFonts w:ascii="Arial" w:hAnsi="Arial" w:cs="Arial"/>
          <w:color w:val="000000"/>
          <w:sz w:val="20"/>
          <w:szCs w:val="20"/>
          <w:lang w:eastAsia="pl-PL"/>
        </w:rPr>
        <w:t>w granicach od 50 do 100 słów</w:t>
      </w:r>
    </w:p>
    <w:p w14:paraId="21C34905" w14:textId="08519B3D" w:rsidR="003725A8" w:rsidRPr="003B2737" w:rsidRDefault="003725A8" w:rsidP="00683CE1">
      <w:pPr>
        <w:jc w:val="both"/>
        <w:rPr>
          <w:rFonts w:ascii="Arial" w:hAnsi="Arial" w:cs="Arial"/>
          <w:b/>
          <w:color w:val="000000"/>
          <w:sz w:val="20"/>
          <w:szCs w:val="20"/>
          <w:lang w:eastAsia="pl-PL"/>
        </w:rPr>
      </w:pPr>
      <w:r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>Cel ogólny</w:t>
      </w:r>
      <w:r w:rsidR="00251E1E"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>:</w:t>
      </w:r>
      <w:r w:rsidR="007D415B"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 xml:space="preserve"> </w:t>
      </w:r>
      <w:r w:rsidR="00251E1E" w:rsidRPr="003B2737">
        <w:rPr>
          <w:rFonts w:ascii="Arial" w:hAnsi="Arial" w:cs="Arial"/>
          <w:color w:val="000000"/>
          <w:sz w:val="20"/>
          <w:szCs w:val="20"/>
          <w:lang w:eastAsia="pl-PL"/>
        </w:rPr>
        <w:t>jeden cel związany z edukacją o regionie, z którego będą wynikać cele szczegółowe</w:t>
      </w:r>
    </w:p>
    <w:p w14:paraId="5BD511B1" w14:textId="5F792FA3" w:rsidR="003725A8" w:rsidRPr="003B2737" w:rsidRDefault="003725A8" w:rsidP="00683CE1">
      <w:pPr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>Cele szczegółowe</w:t>
      </w:r>
      <w:r w:rsidR="00251E1E"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>:</w:t>
      </w:r>
      <w:r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 xml:space="preserve"> </w:t>
      </w:r>
      <w:r w:rsidR="00251E1E"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nie więcej jak </w:t>
      </w:r>
      <w:r w:rsidR="000F63EE" w:rsidRPr="003B2737">
        <w:rPr>
          <w:rFonts w:ascii="Arial" w:hAnsi="Arial" w:cs="Arial"/>
          <w:color w:val="000000"/>
          <w:sz w:val="20"/>
          <w:szCs w:val="20"/>
          <w:lang w:eastAsia="pl-PL"/>
        </w:rPr>
        <w:t>5</w:t>
      </w:r>
      <w:r w:rsidR="00251E1E"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 cel</w:t>
      </w:r>
      <w:r w:rsidR="000F63EE" w:rsidRPr="003B2737">
        <w:rPr>
          <w:rFonts w:ascii="Arial" w:hAnsi="Arial" w:cs="Arial"/>
          <w:color w:val="000000"/>
          <w:sz w:val="20"/>
          <w:szCs w:val="20"/>
          <w:lang w:eastAsia="pl-PL"/>
        </w:rPr>
        <w:t>ów</w:t>
      </w:r>
      <w:r w:rsidR="00251E1E"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 szczegółow</w:t>
      </w:r>
      <w:r w:rsidR="000F63EE" w:rsidRPr="003B2737">
        <w:rPr>
          <w:rFonts w:ascii="Arial" w:hAnsi="Arial" w:cs="Arial"/>
          <w:color w:val="000000"/>
          <w:sz w:val="20"/>
          <w:szCs w:val="20"/>
          <w:lang w:eastAsia="pl-PL"/>
        </w:rPr>
        <w:t>ych</w:t>
      </w:r>
      <w:r w:rsidR="00251E1E"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 w ujęciu operacyjnym, których realizacja będzie zauważalna w proponowanych dla uczniów</w:t>
      </w:r>
      <w:r w:rsidR="000F63EE"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 działaniach</w:t>
      </w:r>
      <w:r w:rsidR="00251E1E" w:rsidRPr="003B2737">
        <w:rPr>
          <w:rFonts w:ascii="Arial" w:hAnsi="Arial" w:cs="Arial"/>
          <w:color w:val="000000"/>
          <w:sz w:val="20"/>
          <w:szCs w:val="20"/>
          <w:lang w:eastAsia="pl-PL"/>
        </w:rPr>
        <w:t>, np. uczeń charakteryzuje, uczeń ocenia….</w:t>
      </w:r>
    </w:p>
    <w:p w14:paraId="18149B14" w14:textId="0F5E6F14" w:rsidR="003725A8" w:rsidRPr="003B2737" w:rsidRDefault="003725A8" w:rsidP="00683CE1">
      <w:pPr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>Metody</w:t>
      </w:r>
      <w:r w:rsidR="00251E1E"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>:</w:t>
      </w:r>
      <w:r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 </w:t>
      </w:r>
      <w:r w:rsidR="00251E1E" w:rsidRPr="003B2737">
        <w:rPr>
          <w:rFonts w:ascii="Arial" w:hAnsi="Arial" w:cs="Arial"/>
          <w:color w:val="000000"/>
          <w:sz w:val="20"/>
          <w:szCs w:val="20"/>
          <w:lang w:eastAsia="pl-PL"/>
        </w:rPr>
        <w:t>w oparciu o klasyfikację W. Okonia</w:t>
      </w:r>
    </w:p>
    <w:p w14:paraId="698E17B1" w14:textId="34D81002" w:rsidR="003725A8" w:rsidRPr="003B2737" w:rsidRDefault="003B2737" w:rsidP="00683CE1">
      <w:pPr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hyperlink r:id="rId7">
        <w:r w:rsidR="003725A8" w:rsidRPr="003B2737">
          <w:rPr>
            <w:rFonts w:ascii="Arial" w:hAnsi="Arial" w:cs="Arial"/>
            <w:color w:val="0000FF"/>
            <w:sz w:val="20"/>
            <w:szCs w:val="20"/>
            <w:u w:val="single"/>
            <w:lang w:eastAsia="pl-PL"/>
          </w:rPr>
          <w:t>https://docs.google.com/document/d/1TM7tkOtZx0moTotIMTPKW5UOp7IKhkpv1qFSkhNZZaE/edit</w:t>
        </w:r>
      </w:hyperlink>
      <w:r w:rsidR="003725A8"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 </w:t>
      </w:r>
    </w:p>
    <w:p w14:paraId="5FEAE9FA" w14:textId="3E495984" w:rsidR="00622EF1" w:rsidRPr="003B2737" w:rsidRDefault="00622EF1" w:rsidP="00683CE1">
      <w:pPr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np. </w:t>
      </w:r>
      <w:proofErr w:type="spellStart"/>
      <w:r w:rsidRPr="003B2737">
        <w:rPr>
          <w:rFonts w:ascii="Arial" w:hAnsi="Arial" w:cs="Arial"/>
          <w:color w:val="000000"/>
          <w:sz w:val="20"/>
          <w:szCs w:val="20"/>
          <w:lang w:eastAsia="pl-PL"/>
        </w:rPr>
        <w:t>WebQuest</w:t>
      </w:r>
      <w:proofErr w:type="spellEnd"/>
      <w:r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 (metoda problemowa)</w:t>
      </w:r>
      <w:r w:rsidR="00D87C41"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 z wykorzystaniem wywiadów ze świadkami historii</w:t>
      </w:r>
    </w:p>
    <w:p w14:paraId="0B2FE1CE" w14:textId="6DB6E14F" w:rsidR="003725A8" w:rsidRPr="003B2737" w:rsidRDefault="003725A8" w:rsidP="00683CE1">
      <w:pPr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>Formy pracy</w:t>
      </w:r>
      <w:r w:rsidR="00205734"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>:</w:t>
      </w:r>
      <w:r w:rsidR="002D69D1"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 xml:space="preserve"> </w:t>
      </w:r>
      <w:r w:rsidR="002D69D1"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praca indywidualna/w małych grupach/z całą </w:t>
      </w:r>
      <w:r w:rsidR="00D0622E" w:rsidRPr="003B2737">
        <w:rPr>
          <w:rFonts w:ascii="Arial" w:hAnsi="Arial" w:cs="Arial"/>
          <w:color w:val="000000"/>
          <w:sz w:val="20"/>
          <w:szCs w:val="20"/>
          <w:lang w:eastAsia="pl-PL"/>
        </w:rPr>
        <w:t>klasą</w:t>
      </w:r>
    </w:p>
    <w:p w14:paraId="46F66305" w14:textId="0D7A8920" w:rsidR="003725A8" w:rsidRPr="003B2737" w:rsidRDefault="003725A8" w:rsidP="00683CE1">
      <w:pPr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>Pomoce dydaktyczne</w:t>
      </w:r>
      <w:r w:rsidR="00205734"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>:</w:t>
      </w:r>
      <w:r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 w tym lista materiałów pomocniczych załączonych do scenariusza</w:t>
      </w:r>
      <w:r w:rsidR="00622EF1"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 </w:t>
      </w:r>
      <w:r w:rsidR="00622EF1" w:rsidRPr="003B2737">
        <w:rPr>
          <w:rFonts w:ascii="Arial" w:hAnsi="Arial" w:cs="Arial"/>
          <w:color w:val="000000"/>
          <w:sz w:val="20"/>
          <w:szCs w:val="20"/>
          <w:lang w:eastAsia="pl-PL"/>
        </w:rPr>
        <w:br/>
        <w:t>np. instrukcj</w:t>
      </w:r>
      <w:r w:rsidR="00D0622E" w:rsidRPr="003B2737">
        <w:rPr>
          <w:rFonts w:ascii="Arial" w:hAnsi="Arial" w:cs="Arial"/>
          <w:color w:val="000000"/>
          <w:sz w:val="20"/>
          <w:szCs w:val="20"/>
          <w:lang w:eastAsia="pl-PL"/>
        </w:rPr>
        <w:t>a</w:t>
      </w:r>
      <w:r w:rsidR="00622EF1"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 dla uczniów zamieszczon</w:t>
      </w:r>
      <w:r w:rsidR="00AC7AF8" w:rsidRPr="003B2737">
        <w:rPr>
          <w:rFonts w:ascii="Arial" w:hAnsi="Arial" w:cs="Arial"/>
          <w:color w:val="000000"/>
          <w:sz w:val="20"/>
          <w:szCs w:val="20"/>
          <w:lang w:eastAsia="pl-PL"/>
        </w:rPr>
        <w:t>a</w:t>
      </w:r>
      <w:r w:rsidR="00622EF1"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 w Internecie </w:t>
      </w:r>
    </w:p>
    <w:p w14:paraId="7F73CDCE" w14:textId="4D01EF89" w:rsidR="002D69D1" w:rsidRPr="003B2737" w:rsidRDefault="003725A8" w:rsidP="00683CE1">
      <w:pPr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>Przebieg zajęć</w:t>
      </w:r>
      <w:r w:rsidR="00205734"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>:</w:t>
      </w:r>
      <w:r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 sporządzony w punktach jako instrukcja dla nauczyciela z praktycznymi wskazówkami do pracy ze scenariuszem</w:t>
      </w:r>
      <w:r w:rsidR="00290CB7" w:rsidRPr="003B2737">
        <w:rPr>
          <w:rFonts w:ascii="Arial" w:hAnsi="Arial" w:cs="Arial"/>
          <w:color w:val="000000"/>
          <w:sz w:val="20"/>
          <w:szCs w:val="20"/>
          <w:lang w:eastAsia="pl-PL"/>
        </w:rPr>
        <w:t>, z podziałem na część wstępną</w:t>
      </w:r>
      <w:r w:rsidR="00205734" w:rsidRPr="003B2737">
        <w:rPr>
          <w:rFonts w:ascii="Arial" w:hAnsi="Arial" w:cs="Arial"/>
          <w:color w:val="000000"/>
          <w:sz w:val="20"/>
          <w:szCs w:val="20"/>
          <w:lang w:eastAsia="pl-PL"/>
        </w:rPr>
        <w:t>,</w:t>
      </w:r>
      <w:r w:rsidR="00290CB7"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 główną </w:t>
      </w:r>
      <w:r w:rsidR="00683CE1" w:rsidRPr="003B2737">
        <w:rPr>
          <w:rFonts w:ascii="Arial" w:hAnsi="Arial" w:cs="Arial"/>
          <w:color w:val="000000"/>
          <w:sz w:val="20"/>
          <w:szCs w:val="20"/>
          <w:lang w:eastAsia="pl-PL"/>
        </w:rPr>
        <w:br/>
      </w:r>
      <w:r w:rsidR="00290CB7"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i podsumowującą uwzględniający ewaluację </w:t>
      </w:r>
    </w:p>
    <w:p w14:paraId="6CCDABEE" w14:textId="6197E922" w:rsidR="003725A8" w:rsidRPr="003B2737" w:rsidRDefault="003725A8" w:rsidP="00683CE1">
      <w:pPr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>Załączniki</w:t>
      </w:r>
      <w:r w:rsidR="00205734"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>:</w:t>
      </w:r>
      <w:r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 ponumerowane materiały pomocnicze, takie jak</w:t>
      </w:r>
      <w:r w:rsidR="00290CB7"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 materiały informacyjne </w:t>
      </w:r>
      <w:r w:rsidR="00683CE1" w:rsidRPr="003B2737">
        <w:rPr>
          <w:rFonts w:ascii="Arial" w:hAnsi="Arial" w:cs="Arial"/>
          <w:color w:val="000000"/>
          <w:sz w:val="20"/>
          <w:szCs w:val="20"/>
          <w:lang w:eastAsia="pl-PL"/>
        </w:rPr>
        <w:br/>
      </w:r>
      <w:r w:rsidR="00290CB7" w:rsidRPr="003B2737">
        <w:rPr>
          <w:rFonts w:ascii="Arial" w:hAnsi="Arial" w:cs="Arial"/>
          <w:color w:val="000000"/>
          <w:sz w:val="20"/>
          <w:szCs w:val="20"/>
          <w:lang w:eastAsia="pl-PL"/>
        </w:rPr>
        <w:t>dla nauczyciela,</w:t>
      </w:r>
      <w:r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 karty pracy, teksty do analizy, zdjęcia </w:t>
      </w:r>
      <w:r w:rsidR="002D69D1"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oznaczone zgodnie z licencją tytuł,  Imię i nazwisko autora, licencja np. CC BY-SA 3.0 źródło, np. </w:t>
      </w:r>
      <w:proofErr w:type="spellStart"/>
      <w:r w:rsidR="002D69D1" w:rsidRPr="003B2737">
        <w:rPr>
          <w:rFonts w:ascii="Arial" w:hAnsi="Arial" w:cs="Arial"/>
          <w:color w:val="000000"/>
          <w:sz w:val="20"/>
          <w:szCs w:val="20"/>
          <w:lang w:eastAsia="pl-PL"/>
        </w:rPr>
        <w:t>Wikimedia</w:t>
      </w:r>
      <w:proofErr w:type="spellEnd"/>
      <w:r w:rsidR="002D69D1"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 </w:t>
      </w:r>
      <w:proofErr w:type="spellStart"/>
      <w:r w:rsidR="002D69D1" w:rsidRPr="003B2737">
        <w:rPr>
          <w:rFonts w:ascii="Arial" w:hAnsi="Arial" w:cs="Arial"/>
          <w:color w:val="000000"/>
          <w:sz w:val="20"/>
          <w:szCs w:val="20"/>
          <w:lang w:eastAsia="pl-PL"/>
        </w:rPr>
        <w:t>Commons</w:t>
      </w:r>
      <w:proofErr w:type="spellEnd"/>
      <w:r w:rsidR="002D69D1" w:rsidRPr="003B2737">
        <w:rPr>
          <w:rFonts w:ascii="Arial" w:hAnsi="Arial" w:cs="Arial"/>
          <w:color w:val="000000"/>
          <w:sz w:val="20"/>
          <w:szCs w:val="20"/>
          <w:lang w:eastAsia="pl-PL"/>
        </w:rPr>
        <w:t>)</w:t>
      </w:r>
      <w:r w:rsidR="00C21619"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. </w:t>
      </w:r>
      <w:r w:rsidR="00683CE1" w:rsidRPr="003B2737">
        <w:rPr>
          <w:rFonts w:ascii="Arial" w:hAnsi="Arial" w:cs="Arial"/>
          <w:color w:val="000000"/>
          <w:sz w:val="20"/>
          <w:szCs w:val="20"/>
          <w:lang w:eastAsia="pl-PL"/>
        </w:rPr>
        <w:br/>
      </w:r>
      <w:r w:rsidR="00D87C41" w:rsidRPr="003B2737">
        <w:rPr>
          <w:rFonts w:ascii="Arial" w:hAnsi="Arial" w:cs="Arial"/>
          <w:color w:val="000000"/>
          <w:sz w:val="20"/>
          <w:szCs w:val="20"/>
          <w:lang w:eastAsia="pl-PL"/>
        </w:rPr>
        <w:t>W</w:t>
      </w:r>
      <w:r w:rsidR="002D69D1"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 przypadku wykorzystania metody </w:t>
      </w:r>
      <w:proofErr w:type="spellStart"/>
      <w:r w:rsidR="002D69D1" w:rsidRPr="003B2737">
        <w:rPr>
          <w:rFonts w:ascii="Arial" w:hAnsi="Arial" w:cs="Arial"/>
          <w:color w:val="000000"/>
          <w:sz w:val="20"/>
          <w:szCs w:val="20"/>
          <w:lang w:eastAsia="pl-PL"/>
        </w:rPr>
        <w:t>WebQuest</w:t>
      </w:r>
      <w:proofErr w:type="spellEnd"/>
      <w:r w:rsidR="00D87C41"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 – link do instrukcji zamieszczonej </w:t>
      </w:r>
      <w:r w:rsidR="00683CE1" w:rsidRPr="003B2737">
        <w:rPr>
          <w:rFonts w:ascii="Arial" w:hAnsi="Arial" w:cs="Arial"/>
          <w:color w:val="000000"/>
          <w:sz w:val="20"/>
          <w:szCs w:val="20"/>
          <w:lang w:eastAsia="pl-PL"/>
        </w:rPr>
        <w:br/>
      </w:r>
      <w:r w:rsidR="00D87C41" w:rsidRPr="003B2737">
        <w:rPr>
          <w:rFonts w:ascii="Arial" w:hAnsi="Arial" w:cs="Arial"/>
          <w:color w:val="000000"/>
          <w:sz w:val="20"/>
          <w:szCs w:val="20"/>
          <w:lang w:eastAsia="pl-PL"/>
        </w:rPr>
        <w:t>w Internecie.</w:t>
      </w:r>
      <w:r w:rsidR="002D69D1"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 </w:t>
      </w:r>
    </w:p>
    <w:p w14:paraId="2949AD7E" w14:textId="49CB735B" w:rsidR="003725A8" w:rsidRPr="003B2737" w:rsidRDefault="003725A8" w:rsidP="00683CE1">
      <w:pPr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>Bibliografia</w:t>
      </w:r>
      <w:r w:rsidR="00205734" w:rsidRPr="003B2737">
        <w:rPr>
          <w:rFonts w:ascii="Arial" w:hAnsi="Arial" w:cs="Arial"/>
          <w:b/>
          <w:color w:val="000000"/>
          <w:sz w:val="20"/>
          <w:szCs w:val="20"/>
          <w:lang w:eastAsia="pl-PL"/>
        </w:rPr>
        <w:t>:</w:t>
      </w:r>
      <w:r w:rsidRPr="003B2737">
        <w:rPr>
          <w:rFonts w:ascii="Arial" w:hAnsi="Arial" w:cs="Arial"/>
          <w:color w:val="000000"/>
          <w:sz w:val="20"/>
          <w:szCs w:val="20"/>
          <w:lang w:eastAsia="pl-PL"/>
        </w:rPr>
        <w:t xml:space="preserve"> w układzie alfabetycznym</w:t>
      </w:r>
    </w:p>
    <w:p w14:paraId="3BE4045F" w14:textId="77777777" w:rsidR="00A1411C" w:rsidRPr="003B2737" w:rsidRDefault="00A1411C" w:rsidP="00683CE1">
      <w:pPr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</w:p>
    <w:p w14:paraId="439716D8" w14:textId="413DC6A7" w:rsidR="0067151C" w:rsidRPr="006F1BA4" w:rsidRDefault="003725A8" w:rsidP="00683CE1">
      <w:pPr>
        <w:spacing w:after="0"/>
        <w:jc w:val="both"/>
        <w:rPr>
          <w:rFonts w:ascii="Arial" w:hAnsi="Arial" w:cs="Arial"/>
          <w:color w:val="000000"/>
          <w:sz w:val="18"/>
          <w:szCs w:val="20"/>
          <w:lang w:eastAsia="pl-PL"/>
        </w:rPr>
      </w:pPr>
      <w:r w:rsidRPr="006F1BA4">
        <w:rPr>
          <w:rFonts w:ascii="Arial" w:hAnsi="Arial" w:cs="Arial"/>
          <w:color w:val="000000"/>
          <w:sz w:val="18"/>
          <w:szCs w:val="20"/>
          <w:lang w:eastAsia="pl-PL"/>
        </w:rPr>
        <w:t xml:space="preserve">Uwagi edytorskie: Format </w:t>
      </w:r>
      <w:proofErr w:type="spellStart"/>
      <w:r w:rsidRPr="006F1BA4">
        <w:rPr>
          <w:rFonts w:ascii="Arial" w:hAnsi="Arial" w:cs="Arial"/>
          <w:color w:val="000000"/>
          <w:sz w:val="18"/>
          <w:szCs w:val="20"/>
          <w:lang w:eastAsia="pl-PL"/>
        </w:rPr>
        <w:t>doc</w:t>
      </w:r>
      <w:proofErr w:type="spellEnd"/>
      <w:r w:rsidRPr="006F1BA4">
        <w:rPr>
          <w:rFonts w:ascii="Arial" w:hAnsi="Arial" w:cs="Arial"/>
          <w:color w:val="000000"/>
          <w:sz w:val="18"/>
          <w:szCs w:val="20"/>
          <w:lang w:eastAsia="pl-PL"/>
        </w:rPr>
        <w:t xml:space="preserve"> lub </w:t>
      </w:r>
      <w:proofErr w:type="spellStart"/>
      <w:r w:rsidRPr="006F1BA4">
        <w:rPr>
          <w:rFonts w:ascii="Arial" w:hAnsi="Arial" w:cs="Arial"/>
          <w:color w:val="000000"/>
          <w:sz w:val="18"/>
          <w:szCs w:val="20"/>
          <w:lang w:eastAsia="pl-PL"/>
        </w:rPr>
        <w:t>docx</w:t>
      </w:r>
      <w:proofErr w:type="spellEnd"/>
      <w:r w:rsidRPr="006F1BA4">
        <w:rPr>
          <w:rFonts w:ascii="Arial" w:hAnsi="Arial" w:cs="Arial"/>
          <w:color w:val="000000"/>
          <w:sz w:val="18"/>
          <w:szCs w:val="20"/>
          <w:lang w:eastAsia="pl-PL"/>
        </w:rPr>
        <w:t xml:space="preserve">, czcionka Calibri  w rozmiarze 11 – tekst, 12 – tytuły. Interlinia – 1,15, tekst wyjustowany z wyjątkiem zapisów zawartych w tabelach. Marginesy normalne 2,5 cm. Zdjęcia w formacie jpg lub </w:t>
      </w:r>
      <w:proofErr w:type="spellStart"/>
      <w:r w:rsidRPr="006F1BA4">
        <w:rPr>
          <w:rFonts w:ascii="Arial" w:hAnsi="Arial" w:cs="Arial"/>
          <w:color w:val="000000"/>
          <w:sz w:val="18"/>
          <w:szCs w:val="20"/>
          <w:lang w:eastAsia="pl-PL"/>
        </w:rPr>
        <w:t>png</w:t>
      </w:r>
      <w:proofErr w:type="spellEnd"/>
      <w:r w:rsidRPr="006F1BA4">
        <w:rPr>
          <w:rFonts w:ascii="Arial" w:hAnsi="Arial" w:cs="Arial"/>
          <w:color w:val="000000"/>
          <w:sz w:val="18"/>
          <w:szCs w:val="20"/>
          <w:lang w:eastAsia="pl-PL"/>
        </w:rPr>
        <w:t xml:space="preserve">, minimalna rozdzielczość </w:t>
      </w:r>
      <w:r w:rsidR="00252F8D" w:rsidRPr="006F1BA4">
        <w:rPr>
          <w:rFonts w:ascii="Arial" w:hAnsi="Arial" w:cs="Arial"/>
          <w:color w:val="000000"/>
          <w:sz w:val="18"/>
          <w:szCs w:val="20"/>
          <w:lang w:eastAsia="pl-PL"/>
        </w:rPr>
        <w:t>300 DPI/cal</w:t>
      </w:r>
    </w:p>
    <w:sectPr w:rsidR="0067151C" w:rsidRPr="006F1BA4" w:rsidSect="00F322C0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F20CF3" w14:textId="77777777" w:rsidR="00E94397" w:rsidRDefault="00E94397" w:rsidP="001E73F1">
      <w:pPr>
        <w:spacing w:after="0" w:line="240" w:lineRule="auto"/>
      </w:pPr>
      <w:r>
        <w:separator/>
      </w:r>
    </w:p>
  </w:endnote>
  <w:endnote w:type="continuationSeparator" w:id="0">
    <w:p w14:paraId="5DB06EB0" w14:textId="77777777" w:rsidR="00E94397" w:rsidRDefault="00E94397" w:rsidP="001E7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83294D" w14:textId="77777777" w:rsidR="00E94397" w:rsidRDefault="00E94397" w:rsidP="001E73F1">
      <w:pPr>
        <w:spacing w:after="0" w:line="240" w:lineRule="auto"/>
      </w:pPr>
      <w:r>
        <w:separator/>
      </w:r>
    </w:p>
  </w:footnote>
  <w:footnote w:type="continuationSeparator" w:id="0">
    <w:p w14:paraId="1327F7A8" w14:textId="77777777" w:rsidR="00E94397" w:rsidRDefault="00E94397" w:rsidP="001E73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E5FC5E" w14:textId="77777777" w:rsidR="001E73F1" w:rsidRPr="00E3633B" w:rsidRDefault="003B1274" w:rsidP="00205734">
    <w:pPr>
      <w:pStyle w:val="Nagwek"/>
      <w:jc w:val="right"/>
      <w:rPr>
        <w:rFonts w:ascii="Arial" w:hAnsi="Arial" w:cs="Arial"/>
        <w:sz w:val="16"/>
        <w:szCs w:val="18"/>
      </w:rPr>
    </w:pPr>
    <w:r w:rsidRPr="00E3633B">
      <w:rPr>
        <w:rFonts w:ascii="Arial" w:hAnsi="Arial" w:cs="Arial"/>
        <w:sz w:val="16"/>
        <w:szCs w:val="18"/>
      </w:rPr>
      <w:t xml:space="preserve">Załącznik nr </w:t>
    </w:r>
    <w:r w:rsidR="00E3633B" w:rsidRPr="00E3633B">
      <w:rPr>
        <w:rFonts w:ascii="Arial" w:hAnsi="Arial" w:cs="Arial"/>
        <w:sz w:val="16"/>
        <w:szCs w:val="18"/>
      </w:rPr>
      <w:t>1</w:t>
    </w:r>
    <w:r w:rsidR="001E73F1" w:rsidRPr="00E3633B">
      <w:rPr>
        <w:rFonts w:ascii="Arial" w:hAnsi="Arial" w:cs="Arial"/>
        <w:sz w:val="16"/>
        <w:szCs w:val="18"/>
      </w:rPr>
      <w:t xml:space="preserve"> do Regulaminu konkursu „Lekcje o Mazowszu”</w:t>
    </w:r>
  </w:p>
  <w:p w14:paraId="630F63EF" w14:textId="77777777" w:rsidR="001E73F1" w:rsidRPr="00E3633B" w:rsidRDefault="001E73F1">
    <w:pPr>
      <w:pStyle w:val="Nagwek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A101A1D"/>
    <w:multiLevelType w:val="hybridMultilevel"/>
    <w:tmpl w:val="F1364674"/>
    <w:lvl w:ilvl="0" w:tplc="B0E4B2C4">
      <w:start w:val="8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016305643">
    <w:abstractNumId w:val="0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60FA7"/>
    <w:rsid w:val="00062502"/>
    <w:rsid w:val="0008140D"/>
    <w:rsid w:val="000F63EE"/>
    <w:rsid w:val="001C1568"/>
    <w:rsid w:val="001E73F1"/>
    <w:rsid w:val="00205734"/>
    <w:rsid w:val="0022240D"/>
    <w:rsid w:val="00251E1E"/>
    <w:rsid w:val="00252F8D"/>
    <w:rsid w:val="00290CB7"/>
    <w:rsid w:val="002D69D1"/>
    <w:rsid w:val="00370A33"/>
    <w:rsid w:val="003725A8"/>
    <w:rsid w:val="00385827"/>
    <w:rsid w:val="003B1274"/>
    <w:rsid w:val="003B2737"/>
    <w:rsid w:val="00513650"/>
    <w:rsid w:val="005D001C"/>
    <w:rsid w:val="005E586F"/>
    <w:rsid w:val="00622EF1"/>
    <w:rsid w:val="00656621"/>
    <w:rsid w:val="0067151C"/>
    <w:rsid w:val="00683CE1"/>
    <w:rsid w:val="006F111F"/>
    <w:rsid w:val="006F1BA4"/>
    <w:rsid w:val="0079369F"/>
    <w:rsid w:val="007A0C58"/>
    <w:rsid w:val="007D415B"/>
    <w:rsid w:val="007D5822"/>
    <w:rsid w:val="00886F28"/>
    <w:rsid w:val="0092411C"/>
    <w:rsid w:val="009272D6"/>
    <w:rsid w:val="009E5192"/>
    <w:rsid w:val="00A1411C"/>
    <w:rsid w:val="00A776D2"/>
    <w:rsid w:val="00AA4745"/>
    <w:rsid w:val="00AC7AF8"/>
    <w:rsid w:val="00B22E95"/>
    <w:rsid w:val="00BA1FF9"/>
    <w:rsid w:val="00C21619"/>
    <w:rsid w:val="00C60FA7"/>
    <w:rsid w:val="00C96A65"/>
    <w:rsid w:val="00CF75C9"/>
    <w:rsid w:val="00D0622E"/>
    <w:rsid w:val="00D87C41"/>
    <w:rsid w:val="00DB69FB"/>
    <w:rsid w:val="00E3633B"/>
    <w:rsid w:val="00E94397"/>
    <w:rsid w:val="00EF5D86"/>
    <w:rsid w:val="00F32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214D45CE"/>
  <w15:docId w15:val="{23FCBC4D-236E-4D56-AB2D-D38A0F717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60FA7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725A8"/>
    <w:pPr>
      <w:keepNext/>
      <w:keepLines/>
      <w:spacing w:before="240" w:after="0"/>
      <w:jc w:val="center"/>
      <w:outlineLvl w:val="0"/>
    </w:pPr>
    <w:rPr>
      <w:rFonts w:ascii="Arial" w:eastAsiaTheme="majorEastAsia" w:hAnsi="Arial" w:cstheme="majorBidi"/>
      <w:b/>
      <w:sz w:val="28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B1274"/>
    <w:pPr>
      <w:keepNext/>
      <w:keepLines/>
      <w:spacing w:before="40" w:after="0"/>
      <w:outlineLvl w:val="1"/>
    </w:pPr>
    <w:rPr>
      <w:rFonts w:ascii="Arial" w:eastAsiaTheme="majorEastAsia" w:hAnsi="Arial" w:cstheme="majorBidi"/>
      <w:b/>
      <w:sz w:val="24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semiHidden/>
    <w:unhideWhenUsed/>
    <w:rsid w:val="00C60FA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1E73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73F1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1E73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73F1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3B12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uiPriority w:val="9"/>
    <w:rsid w:val="003B1274"/>
    <w:rPr>
      <w:rFonts w:ascii="Arial" w:eastAsiaTheme="majorEastAsia" w:hAnsi="Arial" w:cstheme="majorBidi"/>
      <w:b/>
      <w:sz w:val="24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3725A8"/>
    <w:rPr>
      <w:rFonts w:ascii="Arial" w:eastAsiaTheme="majorEastAsia" w:hAnsi="Arial" w:cstheme="majorBidi"/>
      <w:b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477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ocs.google.com/document/d/1TM7tkOtZx0moTotIMTPKW5UOp7IKhkpv1qFSkhNZZaE/ed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301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Grzegrzółka Karolina</dc:creator>
  <cp:lastModifiedBy>Popielarska Dominika</cp:lastModifiedBy>
  <cp:revision>16</cp:revision>
  <dcterms:created xsi:type="dcterms:W3CDTF">2016-12-22T09:17:00Z</dcterms:created>
  <dcterms:modified xsi:type="dcterms:W3CDTF">2024-11-13T12:55:00Z</dcterms:modified>
</cp:coreProperties>
</file>